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第八单元达标检测卷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第一部分：积累运用</w:t>
      </w:r>
      <w:r>
        <w:rPr>
          <w:rFonts w:ascii="Times New Roman" w:hAnsi="Times New Roman" w:cs="Times New Roman"/>
          <w:sz w:val="28"/>
          <w:szCs w:val="28"/>
        </w:rPr>
        <w:t>(35分)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</w:t>
      </w:r>
      <w:r>
        <w:rPr>
          <w:rFonts w:hint="eastAsia" w:ascii="Times New Roman" w:hAnsi="Times New Roman" w:cs="Times New Roman"/>
          <w:sz w:val="28"/>
          <w:szCs w:val="28"/>
        </w:rPr>
        <w:t>选择题。</w:t>
      </w:r>
      <w:r>
        <w:rPr>
          <w:rFonts w:ascii="Times New Roman" w:hAnsi="Times New Roman" w:eastAsia="仿宋_GB2312" w:cs="Times New Roman"/>
          <w:sz w:val="28"/>
          <w:szCs w:val="28"/>
        </w:rPr>
        <w:t>(请将正确答案对应的字母填在括号里)</w:t>
      </w:r>
      <w:r>
        <w:rPr>
          <w:rFonts w:ascii="Times New Roman" w:hAnsi="Times New Roman" w:cs="Times New Roman"/>
          <w:sz w:val="28"/>
          <w:szCs w:val="28"/>
        </w:rPr>
        <w:t>(12分)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．下列加点字的注音完全正确的一项是(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A．参</w:t>
      </w:r>
      <w:r>
        <w:rPr>
          <w:rFonts w:ascii="Times New Roman" w:hAnsi="Times New Roman" w:cs="Times New Roman"/>
          <w:sz w:val="28"/>
          <w:szCs w:val="28"/>
          <w:em w:val="underDot"/>
        </w:rPr>
        <w:t>差</w:t>
      </w:r>
      <w:r>
        <w:rPr>
          <w:rFonts w:ascii="Times New Roman" w:hAnsi="Times New Roman" w:cs="Times New Roman"/>
          <w:sz w:val="28"/>
          <w:szCs w:val="28"/>
        </w:rPr>
        <w:t>(cī)　 　</w:t>
      </w:r>
      <w:r>
        <w:rPr>
          <w:rFonts w:ascii="Times New Roman" w:hAnsi="Times New Roman" w:cs="Times New Roman"/>
          <w:sz w:val="28"/>
          <w:szCs w:val="28"/>
          <w:em w:val="underDot"/>
        </w:rPr>
        <w:t>正</w:t>
      </w:r>
      <w:r>
        <w:rPr>
          <w:rFonts w:ascii="Times New Roman" w:hAnsi="Times New Roman" w:cs="Times New Roman"/>
          <w:sz w:val="28"/>
          <w:szCs w:val="28"/>
        </w:rPr>
        <w:t>(zhènɡ)月　　　　B．三</w:t>
      </w:r>
      <w:r>
        <w:rPr>
          <w:rFonts w:ascii="Times New Roman" w:hAnsi="Times New Roman" w:cs="Times New Roman"/>
          <w:sz w:val="28"/>
          <w:szCs w:val="28"/>
          <w:em w:val="underDot"/>
        </w:rPr>
        <w:t>更</w:t>
      </w:r>
      <w:r>
        <w:rPr>
          <w:rFonts w:ascii="Times New Roman" w:hAnsi="Times New Roman" w:cs="Times New Roman"/>
          <w:sz w:val="28"/>
          <w:szCs w:val="28"/>
        </w:rPr>
        <w:t>(ɡēnɡ)　记</w:t>
      </w:r>
      <w:r>
        <w:rPr>
          <w:rFonts w:ascii="Times New Roman" w:hAnsi="Times New Roman" w:cs="Times New Roman"/>
          <w:sz w:val="28"/>
          <w:szCs w:val="28"/>
          <w:em w:val="underDot"/>
        </w:rPr>
        <w:t>性</w:t>
      </w:r>
      <w:r>
        <w:rPr>
          <w:rFonts w:ascii="Times New Roman" w:hAnsi="Times New Roman" w:cs="Times New Roman"/>
          <w:sz w:val="28"/>
          <w:szCs w:val="28"/>
        </w:rPr>
        <w:t>(xìn)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</w:t>
      </w:r>
      <w:r>
        <w:rPr>
          <w:rFonts w:ascii="Times New Roman" w:hAnsi="Times New Roman" w:cs="Times New Roman"/>
          <w:sz w:val="28"/>
          <w:szCs w:val="28"/>
          <w:em w:val="underDot"/>
        </w:rPr>
        <w:t>供</w:t>
      </w:r>
      <w:r>
        <w:rPr>
          <w:rFonts w:ascii="Times New Roman" w:hAnsi="Times New Roman" w:cs="Times New Roman"/>
          <w:sz w:val="28"/>
          <w:szCs w:val="28"/>
        </w:rPr>
        <w:t>(ɡònɡ)品　明</w:t>
      </w:r>
      <w:r>
        <w:rPr>
          <w:rFonts w:ascii="Times New Roman" w:hAnsi="Times New Roman" w:cs="Times New Roman"/>
          <w:sz w:val="28"/>
          <w:szCs w:val="28"/>
          <w:em w:val="underDot"/>
        </w:rPr>
        <w:t>晃</w:t>
      </w:r>
      <w:r>
        <w:rPr>
          <w:rFonts w:ascii="Times New Roman" w:hAnsi="Times New Roman" w:cs="Times New Roman"/>
          <w:sz w:val="28"/>
          <w:szCs w:val="28"/>
        </w:rPr>
        <w:t>(huǎnɡ)晃  D．</w:t>
      </w:r>
      <w:r>
        <w:rPr>
          <w:rFonts w:ascii="Times New Roman" w:hAnsi="Times New Roman" w:cs="Times New Roman"/>
          <w:sz w:val="28"/>
          <w:szCs w:val="28"/>
          <w:em w:val="underDot"/>
        </w:rPr>
        <w:t>畜</w:t>
      </w:r>
      <w:r>
        <w:rPr>
          <w:rFonts w:ascii="Times New Roman" w:hAnsi="Times New Roman" w:cs="Times New Roman"/>
          <w:sz w:val="28"/>
          <w:szCs w:val="28"/>
        </w:rPr>
        <w:t>(xù)生　　水浒</w:t>
      </w:r>
      <w:r>
        <w:rPr>
          <w:rFonts w:ascii="Times New Roman" w:hAnsi="Times New Roman" w:cs="Times New Roman"/>
          <w:sz w:val="28"/>
          <w:szCs w:val="28"/>
          <w:em w:val="underDot"/>
        </w:rPr>
        <w:t>传</w:t>
      </w:r>
      <w:r>
        <w:rPr>
          <w:rFonts w:ascii="Times New Roman" w:hAnsi="Times New Roman" w:cs="Times New Roman"/>
          <w:sz w:val="28"/>
          <w:szCs w:val="28"/>
        </w:rPr>
        <w:t>(zhuàn)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．给加点字选择正确的意思。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  <w:em w:val="underDot"/>
        </w:rPr>
        <w:t>饱</w:t>
      </w:r>
      <w:r>
        <w:rPr>
          <w:rFonts w:ascii="Times New Roman" w:hAnsi="Times New Roman" w:cs="Times New Roman"/>
          <w:sz w:val="28"/>
          <w:szCs w:val="28"/>
        </w:rPr>
        <w:t>经风霜(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A．吃饱　　　　B．充分　　　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C．满足　　　　D．事物发展到最高限度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(2)张</w:t>
      </w:r>
      <w:r>
        <w:rPr>
          <w:rFonts w:ascii="Times New Roman" w:hAnsi="Times New Roman" w:cs="Times New Roman"/>
          <w:sz w:val="28"/>
          <w:szCs w:val="28"/>
          <w:em w:val="underDot"/>
        </w:rPr>
        <w:t>冠</w:t>
      </w:r>
      <w:r>
        <w:rPr>
          <w:rFonts w:ascii="Times New Roman" w:hAnsi="Times New Roman" w:cs="Times New Roman"/>
          <w:sz w:val="28"/>
          <w:szCs w:val="28"/>
        </w:rPr>
        <w:t>李戴(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A．围巾  B．帽子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C．形状像帽子或在顶上的东西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D．鸟类头上的肉瘤或高出的羽毛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．下列关于汉字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厨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的说法正确的一项是(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厨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是个独体字。　　　　　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厨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共十二画，第九画是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撇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厨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能与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大</w:t>
      </w:r>
      <w:r>
        <w:rPr>
          <w:rFonts w:hAnsi="宋体" w:cs="Times New Roman"/>
          <w:sz w:val="28"/>
          <w:szCs w:val="28"/>
        </w:rPr>
        <w:t>”“</w:t>
      </w:r>
      <w:r>
        <w:rPr>
          <w:rFonts w:ascii="Times New Roman" w:hAnsi="Times New Roman" w:cs="Times New Roman"/>
          <w:sz w:val="28"/>
          <w:szCs w:val="28"/>
        </w:rPr>
        <w:t>师</w:t>
      </w:r>
      <w:r>
        <w:rPr>
          <w:rFonts w:hAnsi="宋体" w:cs="Times New Roman"/>
          <w:sz w:val="28"/>
          <w:szCs w:val="28"/>
        </w:rPr>
        <w:t>”“</w:t>
      </w:r>
      <w:r>
        <w:rPr>
          <w:rFonts w:ascii="Times New Roman" w:hAnsi="Times New Roman" w:cs="Times New Roman"/>
          <w:sz w:val="28"/>
          <w:szCs w:val="28"/>
        </w:rPr>
        <w:t>房</w:t>
      </w:r>
      <w:r>
        <w:rPr>
          <w:rFonts w:hAnsi="宋体" w:cs="Times New Roman"/>
          <w:sz w:val="28"/>
          <w:szCs w:val="28"/>
        </w:rPr>
        <w:t>”“</w:t>
      </w:r>
      <w:r>
        <w:rPr>
          <w:rFonts w:ascii="Times New Roman" w:hAnsi="Times New Roman" w:cs="Times New Roman"/>
          <w:sz w:val="28"/>
          <w:szCs w:val="28"/>
        </w:rPr>
        <w:t>御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组成词。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厨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在《新华字典》中的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部和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寸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部都能查到。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．依次填入下列句中横线处的词语恰当的一项是(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______父母是我们中华民族</w:t>
      </w:r>
      <w:r>
        <w:rPr>
          <w:rFonts w:hint="eastAsia" w:ascii="Times New Roman" w:hAnsi="Times New Roman" w:cs="Times New Roman"/>
          <w:sz w:val="28"/>
          <w:szCs w:val="28"/>
        </w:rPr>
        <w:t>的传统美德。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②</w:t>
      </w:r>
      <w:r>
        <w:rPr>
          <w:rFonts w:hint="eastAsia" w:ascii="Times New Roman" w:hAnsi="Times New Roman" w:cs="Times New Roman"/>
          <w:sz w:val="28"/>
          <w:szCs w:val="28"/>
        </w:rPr>
        <w:t>这件事给我留下了</w:t>
      </w:r>
      <w:r>
        <w:rPr>
          <w:rFonts w:ascii="Times New Roman" w:hAnsi="Times New Roman" w:cs="Times New Roman"/>
          <w:sz w:val="28"/>
          <w:szCs w:val="28"/>
        </w:rPr>
        <w:t>______的印象。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③</w:t>
      </w:r>
      <w:r>
        <w:rPr>
          <w:rFonts w:ascii="Times New Roman" w:hAnsi="Times New Roman" w:cs="Times New Roman"/>
          <w:spacing w:val="-6"/>
          <w:sz w:val="28"/>
          <w:szCs w:val="28"/>
        </w:rPr>
        <w:t>伯父的回答我现在记不清了，只记得他的话很______，不容易</w:t>
      </w:r>
      <w:r>
        <w:rPr>
          <w:rFonts w:ascii="Times New Roman" w:hAnsi="Times New Roman" w:cs="Times New Roman"/>
          <w:sz w:val="28"/>
          <w:szCs w:val="28"/>
        </w:rPr>
        <w:t>懂。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④</w:t>
      </w:r>
      <w:r>
        <w:rPr>
          <w:rFonts w:ascii="Times New Roman" w:hAnsi="Times New Roman" w:cs="Times New Roman"/>
          <w:spacing w:val="-6"/>
          <w:sz w:val="28"/>
          <w:szCs w:val="28"/>
        </w:rPr>
        <w:t>我______地鞠了一躬，把书塞进帆布袋，背起来便走出书店的</w:t>
      </w:r>
      <w:r>
        <w:rPr>
          <w:rFonts w:ascii="Times New Roman" w:hAnsi="Times New Roman" w:cs="Times New Roman"/>
          <w:sz w:val="28"/>
          <w:szCs w:val="28"/>
        </w:rPr>
        <w:t>门。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⑤</w:t>
      </w:r>
      <w:r>
        <w:rPr>
          <w:rFonts w:ascii="Times New Roman" w:hAnsi="Times New Roman" w:cs="Times New Roman"/>
          <w:spacing w:val="-6"/>
          <w:sz w:val="28"/>
          <w:szCs w:val="28"/>
        </w:rPr>
        <w:t>老师为了培养祖国的下一代付出了很多，我们应该______他</w:t>
      </w:r>
      <w:r>
        <w:rPr>
          <w:rFonts w:ascii="Times New Roman" w:hAnsi="Times New Roman" w:cs="Times New Roman"/>
          <w:sz w:val="28"/>
          <w:szCs w:val="28"/>
        </w:rPr>
        <w:t>们。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A．孝敬　深奥　深刻　恭敬　尊敬　　　　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B．孝敬　深刻　深奥　恭敬　尊敬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C．孝敬　深刻　恭敬　深奥　尊敬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D．尊敬　深刻　深奥　恭敬　孝敬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．对下列句子运用的描写方法判断正确的一项是(　　)</w:t>
      </w:r>
    </w:p>
    <w:p>
      <w:pPr>
        <w:pStyle w:val="2"/>
        <w:ind w:left="849" w:leftChars="267" w:hanging="288" w:hangingChars="103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他正在厨房里，紫色的圆脸，头戴一顶小毡帽，颈上套一个明晃晃的银项圈。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我又羞愧，又悔恨，比挨打挨骂还难受。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③“</w:t>
      </w:r>
      <w:r>
        <w:rPr>
          <w:rFonts w:ascii="Times New Roman" w:hAnsi="Times New Roman" w:cs="Times New Roman"/>
          <w:sz w:val="28"/>
          <w:szCs w:val="28"/>
        </w:rPr>
        <w:t>你想，四周黑洞洞的，还不容易碰壁吗？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A．外貌描写　语言描写　心理描写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B．语言描写　外貌描写　心理描写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C．心理描写　外貌描写　语言描写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D．外貌描写　心理描写　语言描写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哈哈！还是我的记性好。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对这句话的理解正确的一项是(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伯父虽然年纪大了，记性还是很好的。</w:t>
      </w:r>
    </w:p>
    <w:p>
      <w:pPr>
        <w:pStyle w:val="2"/>
        <w:ind w:left="1135" w:leftChars="267" w:hanging="574" w:hangingChars="2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B．伯父表面上说自己的记性好，其实是在委婉地批评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读《水浒传》不认真。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C．伯父当年读《水浒传》很用心，时隔多年，依然记忆犹新。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D．伯父的话是在暗示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应该学习他用心读书的态度。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闰土的心里有无穷无尽的希奇的事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，主要反映了闰土(　　)的特点。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A．机智勇敢　　　　B．活泼可爱　　　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C．聪明能干　　　　D．见多识广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我抛了书，欠身伸手去取笔，——何尝有一丝碎影，只见昏暗的灯光，我不在小船里了。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句中破折号的作用是(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A．表示解释说明  B．表示意思的转折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C．表示声音延续  D．表示话语中断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．下列书法作品中哪一个是柳公权的代表作？(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A．《兰亭集序》  B．《多宝塔碑》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C．《玄秘塔碑》  D．《自叙帖》</w:t>
      </w:r>
    </w:p>
    <w:p>
      <w:pPr>
        <w:pStyle w:val="2"/>
        <w:ind w:left="848" w:leftChars="135" w:hanging="565" w:hangingChars="20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快到山顶了，我没有</w:t>
      </w:r>
      <w:r>
        <w:rPr>
          <w:rFonts w:hint="eastAsia" w:ascii="Times New Roman" w:hAnsi="Times New Roman" w:cs="Times New Roman"/>
          <w:sz w:val="28"/>
          <w:szCs w:val="28"/>
        </w:rPr>
        <w:t>劲儿啦，想休息一会儿。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>插在(　　)最合适。</w:t>
      </w:r>
    </w:p>
    <w:p>
      <w:pPr>
        <w:pStyle w:val="2"/>
        <w:ind w:left="708" w:leftChars="337" w:firstLine="562" w:firstLineChars="201"/>
        <w:rPr>
          <w:rFonts w:ascii="Times New Roman" w:hAnsi="Times New Roman" w:cs="Times New Roman"/>
          <w:sz w:val="28"/>
          <w:szCs w:val="28"/>
        </w:rPr>
      </w:pPr>
      <w:r>
        <w:rPr>
          <w:rFonts w:hAnsi="宋体" w:eastAsia="楷体_GB2312" w:cs="Times New Roman"/>
          <w:sz w:val="28"/>
          <w:szCs w:val="28"/>
        </w:rPr>
        <w:t>①</w:t>
      </w:r>
      <w:r>
        <w:rPr>
          <w:rFonts w:ascii="Times New Roman" w:hAnsi="Times New Roman" w:eastAsia="楷体_GB2312" w:cs="Times New Roman"/>
          <w:sz w:val="28"/>
          <w:szCs w:val="28"/>
        </w:rPr>
        <w:t>清晨，我去爬山。</w:t>
      </w:r>
      <w:r>
        <w:rPr>
          <w:rFonts w:hAnsi="宋体" w:eastAsia="楷体_GB2312" w:cs="Times New Roman"/>
          <w:sz w:val="28"/>
          <w:szCs w:val="28"/>
        </w:rPr>
        <w:t>②</w:t>
      </w:r>
      <w:r>
        <w:rPr>
          <w:rFonts w:ascii="Times New Roman" w:hAnsi="Times New Roman" w:eastAsia="楷体_GB2312" w:cs="Times New Roman"/>
          <w:sz w:val="28"/>
          <w:szCs w:val="28"/>
        </w:rPr>
        <w:t>站在山脚望着巍峨的天马山，我鼓足了劲儿，开始往山上爬。</w:t>
      </w:r>
      <w:r>
        <w:rPr>
          <w:rFonts w:hAnsi="宋体" w:eastAsia="楷体_GB2312" w:cs="Times New Roman"/>
          <w:sz w:val="28"/>
          <w:szCs w:val="28"/>
        </w:rPr>
        <w:t>③</w:t>
      </w:r>
      <w:r>
        <w:rPr>
          <w:rFonts w:ascii="Times New Roman" w:hAnsi="Times New Roman" w:eastAsia="楷体_GB2312" w:cs="Times New Roman"/>
          <w:sz w:val="28"/>
          <w:szCs w:val="28"/>
        </w:rPr>
        <w:t>可是一个比我还小的小女孩在我身边不停地往上爬，我打消了休息的念头。</w:t>
      </w:r>
      <w:r>
        <w:rPr>
          <w:rFonts w:hAnsi="宋体" w:eastAsia="楷体_GB2312" w:cs="Times New Roman"/>
          <w:sz w:val="28"/>
          <w:szCs w:val="28"/>
        </w:rPr>
        <w:t>④</w:t>
      </w:r>
      <w:r>
        <w:rPr>
          <w:rFonts w:ascii="Times New Roman" w:hAnsi="Times New Roman" w:eastAsia="楷体_GB2312" w:cs="Times New Roman"/>
          <w:sz w:val="28"/>
          <w:szCs w:val="28"/>
        </w:rPr>
        <w:t>我站在山上往下望，纵横交错的公路，成片的楼房，茂盛的树林尽收眼底。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</w:t>
      </w:r>
      <w:r>
        <w:rPr>
          <w:rFonts w:hAnsi="宋体" w:cs="Times New Roman"/>
          <w:sz w:val="28"/>
          <w:szCs w:val="28"/>
        </w:rPr>
        <w:t>①②</w:t>
      </w:r>
      <w:r>
        <w:rPr>
          <w:rFonts w:ascii="Times New Roman" w:hAnsi="Times New Roman" w:cs="Times New Roman"/>
          <w:sz w:val="28"/>
          <w:szCs w:val="28"/>
        </w:rPr>
        <w:t>之间  B．</w:t>
      </w:r>
      <w:r>
        <w:rPr>
          <w:rFonts w:hAnsi="宋体" w:cs="Times New Roman"/>
          <w:sz w:val="28"/>
          <w:szCs w:val="28"/>
        </w:rPr>
        <w:t>②③</w:t>
      </w:r>
      <w:r>
        <w:rPr>
          <w:rFonts w:ascii="Times New Roman" w:hAnsi="Times New Roman" w:cs="Times New Roman"/>
          <w:sz w:val="28"/>
          <w:szCs w:val="28"/>
        </w:rPr>
        <w:t xml:space="preserve">之间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</w:t>
      </w:r>
      <w:r>
        <w:rPr>
          <w:rFonts w:hAnsi="宋体" w:cs="Times New Roman"/>
          <w:sz w:val="28"/>
          <w:szCs w:val="28"/>
        </w:rPr>
        <w:t>③④</w:t>
      </w:r>
      <w:r>
        <w:rPr>
          <w:rFonts w:ascii="Times New Roman" w:hAnsi="Times New Roman" w:cs="Times New Roman"/>
          <w:sz w:val="28"/>
          <w:szCs w:val="28"/>
        </w:rPr>
        <w:t>之间  D．</w:t>
      </w:r>
      <w:r>
        <w:rPr>
          <w:rFonts w:hAnsi="宋体" w:cs="Times New Roman"/>
          <w:sz w:val="28"/>
          <w:szCs w:val="28"/>
        </w:rPr>
        <w:t>④</w:t>
      </w:r>
      <w:r>
        <w:rPr>
          <w:rFonts w:ascii="Times New Roman" w:hAnsi="Times New Roman" w:cs="Times New Roman"/>
          <w:sz w:val="28"/>
          <w:szCs w:val="28"/>
        </w:rPr>
        <w:t>之后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．下列句子中关联词语使用正确的一项是(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A．你既然有远大的志向，就要脚踏实地</w:t>
      </w:r>
      <w:r>
        <w:rPr>
          <w:rFonts w:hint="eastAsia" w:ascii="Times New Roman" w:hAnsi="Times New Roman" w:cs="Times New Roman"/>
          <w:sz w:val="28"/>
          <w:szCs w:val="28"/>
        </w:rPr>
        <w:t>去努力。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赵强虽然助人为乐，但是受到老师的表扬。</w:t>
      </w:r>
    </w:p>
    <w:p>
      <w:pPr>
        <w:pStyle w:val="2"/>
        <w:ind w:firstLine="536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C．昙花芳香、素雅，享有</w:t>
      </w:r>
      <w:r>
        <w:rPr>
          <w:rFonts w:hAnsi="宋体" w:cs="Times New Roman"/>
          <w:spacing w:val="-6"/>
          <w:sz w:val="28"/>
          <w:szCs w:val="28"/>
        </w:rPr>
        <w:t>“</w:t>
      </w:r>
      <w:r>
        <w:rPr>
          <w:rFonts w:ascii="Times New Roman" w:hAnsi="Times New Roman" w:cs="Times New Roman"/>
          <w:spacing w:val="-6"/>
          <w:sz w:val="28"/>
          <w:szCs w:val="28"/>
        </w:rPr>
        <w:t>月下美人</w:t>
      </w:r>
      <w:r>
        <w:rPr>
          <w:rFonts w:hAnsi="宋体" w:cs="Times New Roman"/>
          <w:spacing w:val="-6"/>
          <w:sz w:val="28"/>
          <w:szCs w:val="28"/>
        </w:rPr>
        <w:t>”</w:t>
      </w:r>
      <w:r>
        <w:rPr>
          <w:rFonts w:ascii="Times New Roman" w:hAnsi="Times New Roman" w:cs="Times New Roman"/>
          <w:spacing w:val="-6"/>
          <w:sz w:val="28"/>
          <w:szCs w:val="28"/>
        </w:rPr>
        <w:t>之誉，因而很快就凋谢</w:t>
      </w:r>
      <w:r>
        <w:rPr>
          <w:rFonts w:ascii="Times New Roman" w:hAnsi="Times New Roman" w:cs="Times New Roman"/>
          <w:sz w:val="28"/>
          <w:szCs w:val="28"/>
        </w:rPr>
        <w:t>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D．因为金山、银山，所以绿水青山。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二、读拼音，写词语。(5分)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　líng　lì　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shùn　jiān　dàng　yàng　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píng　zǎo　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dǒu　rán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　　　　)　(　　　　)　(　　　　)　(　　　　)　(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三、根据提</w:t>
      </w:r>
      <w:r>
        <w:rPr>
          <w:rFonts w:hint="eastAsia" w:ascii="Times New Roman" w:hAnsi="Times New Roman" w:cs="Times New Roman"/>
          <w:sz w:val="28"/>
          <w:szCs w:val="28"/>
        </w:rPr>
        <w:t>示，在横线上填写相应的名言。</w:t>
      </w:r>
      <w:r>
        <w:rPr>
          <w:rFonts w:ascii="Times New Roman" w:hAnsi="Times New Roman" w:cs="Times New Roman"/>
          <w:sz w:val="28"/>
          <w:szCs w:val="28"/>
        </w:rPr>
        <w:t>(7分)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学习了本组课文，我们对中国文化革命的主将——鲁迅有了进一步的了解。他的名句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__________________，__________________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说明他是一个感情丰富的人；他的名句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__________________，________________，____________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说明他是一位勇于奋斗的人；他的名句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________________，________________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是他爱憎分明的真实写照。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四、按要求完成句子练习。(8分)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．伯父的回答我现在记不清了。</w:t>
      </w:r>
      <w:r>
        <w:rPr>
          <w:rFonts w:ascii="Times New Roman" w:hAnsi="Times New Roman" w:eastAsia="仿宋_GB2312" w:cs="Times New Roman"/>
          <w:sz w:val="28"/>
          <w:szCs w:val="28"/>
        </w:rPr>
        <w:t>(调整语序，保持意思不变)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．那个拉车的怎么能光着脚拉着车在路上跑呢？</w:t>
      </w:r>
      <w:r>
        <w:rPr>
          <w:rFonts w:ascii="Times New Roman" w:hAnsi="Times New Roman" w:eastAsia="仿宋_GB2312" w:cs="Times New Roman"/>
          <w:sz w:val="28"/>
          <w:szCs w:val="28"/>
        </w:rPr>
        <w:t>(改为陈述句)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．闰土心里有很多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希奇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事，这让我羡慕。</w:t>
      </w:r>
      <w:r>
        <w:rPr>
          <w:rFonts w:ascii="Times New Roman" w:hAnsi="Times New Roman" w:eastAsia="仿宋_GB2312" w:cs="Times New Roman"/>
          <w:sz w:val="28"/>
          <w:szCs w:val="28"/>
        </w:rPr>
        <w:t>(改为反问句)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left="565" w:leftChars="135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．伯父为自己想得少，为别人想得多。　伯父得到很多人的爱戴。</w:t>
      </w:r>
      <w:r>
        <w:rPr>
          <w:rFonts w:ascii="Times New Roman" w:hAnsi="Times New Roman" w:eastAsia="仿宋_GB2312" w:cs="Times New Roman"/>
          <w:sz w:val="28"/>
          <w:szCs w:val="28"/>
        </w:rPr>
        <w:t>(用恰当的关联词语把两句话合并成一句话)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五、判断题。正确的打</w:t>
      </w:r>
      <w:r>
        <w:rPr>
          <w:rFonts w:hAnsi="宋体" w:cs="Times New Roman"/>
          <w:sz w:val="28"/>
          <w:szCs w:val="28"/>
        </w:rPr>
        <w:t>“√”</w:t>
      </w:r>
      <w:r>
        <w:rPr>
          <w:rFonts w:ascii="Times New Roman" w:hAnsi="Times New Roman" w:cs="Times New Roman"/>
          <w:sz w:val="28"/>
          <w:szCs w:val="28"/>
        </w:rPr>
        <w:t>，错误的打</w:t>
      </w:r>
      <w:r>
        <w:rPr>
          <w:rFonts w:hAnsi="宋体" w:cs="Times New Roman"/>
          <w:sz w:val="28"/>
          <w:szCs w:val="28"/>
        </w:rPr>
        <w:t>“×”</w:t>
      </w:r>
      <w:r>
        <w:rPr>
          <w:rFonts w:ascii="Times New Roman" w:hAnsi="Times New Roman" w:cs="Times New Roman"/>
          <w:sz w:val="28"/>
          <w:szCs w:val="28"/>
        </w:rPr>
        <w:t>。(3分)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．《有的人》是臧克家为纪念鲁迅先生逝世十三周年写的，整首诗运用了对比的写法。(　　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好的故事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指的就是作者在文中所描绘的一幅美丽的图画，表现了鲁迅先生对现实生活的否定，对理想的追求。(　　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．在《好的故事》一文中，作者在文章的开头和结尾两次提到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昏沉的夜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，暗喻中国当时很落后。(　　)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</w:t>
      </w:r>
      <w:r>
        <w:rPr>
          <w:rFonts w:hint="eastAsia" w:ascii="Times New Roman" w:hAnsi="Times New Roman" w:eastAsia="黑体" w:cs="Times New Roman"/>
          <w:sz w:val="28"/>
          <w:szCs w:val="28"/>
        </w:rPr>
        <w:t>二部分：阅读欣赏</w:t>
      </w:r>
      <w:r>
        <w:rPr>
          <w:rFonts w:ascii="Times New Roman" w:hAnsi="Times New Roman" w:cs="Times New Roman"/>
          <w:sz w:val="28"/>
          <w:szCs w:val="28"/>
        </w:rPr>
        <w:t>(30分)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上海</w:t>
      </w:r>
      <w:r>
        <w:rPr>
          <w:rFonts w:hAnsi="宋体" w:cs="Times New Roman"/>
          <w:sz w:val="28"/>
          <w:szCs w:val="28"/>
        </w:rPr>
        <w:t>××</w:t>
      </w:r>
      <w:r>
        <w:rPr>
          <w:rFonts w:ascii="Times New Roman" w:hAnsi="Times New Roman" w:cs="Times New Roman"/>
          <w:sz w:val="28"/>
          <w:szCs w:val="28"/>
        </w:rPr>
        <w:t>小学六(1)班的王新</w:t>
      </w:r>
      <w:r>
        <w:rPr>
          <w:rFonts w:ascii="Times New Roman" w:hAnsi="Times New Roman" w:eastAsia="仿宋_GB2312" w:cs="Times New Roman"/>
          <w:sz w:val="28"/>
          <w:szCs w:val="28"/>
        </w:rPr>
        <w:t>(12岁)</w:t>
      </w:r>
      <w:r>
        <w:rPr>
          <w:rFonts w:ascii="Times New Roman" w:hAnsi="Times New Roman" w:cs="Times New Roman"/>
          <w:sz w:val="28"/>
          <w:szCs w:val="28"/>
        </w:rPr>
        <w:t>在学习了本单元课文后很想去参观鲁迅的故居，他买了一张车票，请你阅读完车票的正反面后完成练习。</w:t>
      </w:r>
    </w:p>
    <w:p>
      <w:pPr>
        <w:pStyle w:val="2"/>
        <w:ind w:firstLine="420" w:firstLineChars="200"/>
        <w:rPr>
          <w:rFonts w:hint="eastAsia" w:ascii="Times New Roman" w:hAnsi="Times New Roman" w:eastAsia="黑体" w:cs="Times New Roman"/>
          <w:sz w:val="28"/>
          <w:szCs w:val="28"/>
        </w:rPr>
      </w:pPr>
      <w:r>
        <w:rPr>
          <w:lang/>
        </w:rPr>
        <w:drawing>
          <wp:inline distT="0" distB="0" distL="114300" distR="114300">
            <wp:extent cx="5487670" cy="2399665"/>
            <wp:effectExtent l="0" t="0" r="1397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566" w:leftChars="67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．判断下列说法的正误，正确的在括号里打</w:t>
      </w:r>
      <w:r>
        <w:rPr>
          <w:rFonts w:hAnsi="宋体" w:cs="Times New Roman"/>
          <w:sz w:val="28"/>
          <w:szCs w:val="28"/>
        </w:rPr>
        <w:t>“√”</w:t>
      </w:r>
      <w:r>
        <w:rPr>
          <w:rFonts w:ascii="Times New Roman" w:hAnsi="Times New Roman" w:cs="Times New Roman"/>
          <w:sz w:val="28"/>
          <w:szCs w:val="28"/>
        </w:rPr>
        <w:t>，错误的打</w:t>
      </w:r>
      <w:r>
        <w:rPr>
          <w:rFonts w:hAnsi="宋体" w:cs="Times New Roman"/>
          <w:sz w:val="28"/>
          <w:szCs w:val="28"/>
        </w:rPr>
        <w:t>“×”</w:t>
      </w:r>
      <w:r>
        <w:rPr>
          <w:rFonts w:ascii="Times New Roman" w:hAnsi="Times New Roman" w:cs="Times New Roman"/>
          <w:sz w:val="28"/>
          <w:szCs w:val="28"/>
        </w:rPr>
        <w:t>。(5分)</w:t>
      </w:r>
    </w:p>
    <w:p>
      <w:pPr>
        <w:pStyle w:val="2"/>
        <w:ind w:left="848" w:leftChars="203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(1)王新是从上海虹桥站前往绍兴北站，发车时间是2019年12月28日14：45。(　　)</w:t>
      </w:r>
    </w:p>
    <w:p>
      <w:pPr>
        <w:pStyle w:val="2"/>
        <w:ind w:left="708" w:leftChars="20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(2)王新携带的行李箱长60厘米，宽40厘米，高30厘米，重12千克，他不需要办理托运。(　　)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(3)王新如果中途下车，未乘区间失效。(　　)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(4)如果时间来不及，王新可以凭票及身份证复印件换乘。(</w:t>
      </w:r>
      <w:r>
        <w:rPr>
          <w:rFonts w:hint="eastAsia" w:ascii="Times New Roman" w:hAnsi="Times New Roman" w:cs="Times New Roman"/>
          <w:sz w:val="28"/>
          <w:szCs w:val="28"/>
        </w:rPr>
        <w:t>　　)</w:t>
      </w:r>
    </w:p>
    <w:p>
      <w:pPr>
        <w:pStyle w:val="2"/>
        <w:ind w:left="708" w:leftChars="20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(5)车站在开车前提前停止检票，所以王新要提前至指定场所候车。(　　)</w:t>
      </w:r>
    </w:p>
    <w:p>
      <w:pPr>
        <w:pStyle w:val="2"/>
        <w:ind w:left="566" w:leftChars="67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．王新的同学忘记带身份证了，他想用学生证进站上车，行吗？为什么？(3分)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(二)给颜黎民的信</w:t>
      </w:r>
      <w:r>
        <w:rPr>
          <w:rFonts w:ascii="Times New Roman" w:hAnsi="Times New Roman" w:eastAsia="仿宋_GB2312" w:cs="Times New Roman"/>
          <w:sz w:val="28"/>
          <w:szCs w:val="28"/>
        </w:rPr>
        <w:t>(节选)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颜黎民君：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昨天收到十日来信，知道那些书已经收到，我也放了心。你说专爱看我的书，那也许是我常论时事的缘故。不过只看一个人的著作，结果是不大好的：你就得不到多方面的优点。必须如蜜蜂一样，采过许多花，这才能酿出蜜来，倘若叮在一处，所得就非常有限，枯燥了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专看文学书，也不好的。先前的文学青年，往往厌恶数学，理化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，史地，生物学，以为这些都无足重轻，后来变成连常识也没有，研究文学固然不明白，自己做起文章来也胡涂，所以我希望你们不要放开科学，一味钻在文学里。譬如说罢，古人看见月缺花残，黯然泪下，是可恕的，他那时科学还不发达，当然不明白这是自然现象。但如果现在的人还要下泪，那他就是胡涂虫。不过我向来没有留心儿童读物，所以现在说不出哪些书合适，开明书店出版的通俗科学书里，也许有几种，让调查一下再说罢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其次是可以看看世界旅行记，借此就知道各处的人情风俗和物产。我不知道你们看不看电影；我是看的，但不看什么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获美</w:t>
      </w:r>
      <w:r>
        <w:rPr>
          <w:rFonts w:hint="eastAsia" w:hAnsi="宋体" w:cs="Times New Roman"/>
          <w:sz w:val="28"/>
          <w:szCs w:val="28"/>
        </w:rPr>
        <w:t>”“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得宝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之类，是看关于非洲和南北极之类的片子，因为我想自己将来未必到非洲或南北极去，只好在影片上得到一点见识了。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鲁迅 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四月十五夜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(有删改)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．鲁迅和颜黎民交流的主要话题是(　　)(3分)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A．旅行　　　　　　B．看电影　　　　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C．学数理化　　　　D．阅读</w:t>
      </w:r>
    </w:p>
    <w:p>
      <w:pPr>
        <w:pStyle w:val="2"/>
        <w:ind w:left="566" w:leftChars="67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．鲁迅认为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古人看见月缺花残，黯然泪下，</w:t>
      </w:r>
      <w:r>
        <w:rPr>
          <w:rFonts w:hint="eastAsia" w:ascii="Times New Roman" w:hAnsi="Times New Roman" w:cs="Times New Roman"/>
          <w:sz w:val="28"/>
          <w:szCs w:val="28"/>
        </w:rPr>
        <w:t>是可恕的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>，原因是(　　)(</w:t>
      </w:r>
      <w:r>
        <w:rPr>
          <w:rFonts w:ascii="Times New Roman" w:hAnsi="Times New Roman" w:cs="Times New Roman"/>
          <w:sz w:val="28"/>
          <w:szCs w:val="28"/>
        </w:rPr>
        <w:t>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A．古人的情感比较脆弱。  B．古人大多多愁善感。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C．古人对大自然的认知很有限。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D．古人爱美丽的鲜花，爱皎洁的明月的程度大大超过了现代人。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．下列说法符合选文意思的一项是(　　)(3分)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A．鲁迅认为专看文学书是好的。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B．鲁迅认为要像蜜蜂一样只叮在一处。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C．鲁迅认为只看一个人的著作，结果不大好。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D．鲁迅认为只看一个人的著作，结果是好的。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．鲁迅就读书问题给颜黎民提了哪些建议？请概括回答。(3分)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．你觉得鲁迅是一个怎样的人？结合选文内容说说。(4分)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．你对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阅读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有什么见解？请谈谈你的体会。</w:t>
      </w:r>
      <w:r>
        <w:rPr>
          <w:rFonts w:ascii="Times New Roman" w:hAnsi="Times New Roman" w:eastAsia="仿宋_GB2312" w:cs="Times New Roman"/>
          <w:sz w:val="28"/>
          <w:szCs w:val="28"/>
        </w:rPr>
        <w:t>(不少于两点)</w:t>
      </w:r>
      <w:r>
        <w:rPr>
          <w:rFonts w:ascii="Times New Roman" w:hAnsi="Times New Roman" w:cs="Times New Roman"/>
          <w:sz w:val="28"/>
          <w:szCs w:val="28"/>
        </w:rPr>
        <w:t>(6分)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第三部分：习作表达</w:t>
      </w:r>
      <w:r>
        <w:rPr>
          <w:rFonts w:ascii="Times New Roman" w:hAnsi="Times New Roman" w:cs="Times New Roman"/>
          <w:sz w:val="28"/>
          <w:szCs w:val="28"/>
        </w:rPr>
        <w:t>(35分)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题目：__________，留在记忆深处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在成长的过程中，一定有一些人给你留下了深刻的印象，也许是你的父母、老师、伙伴，或是帮助过你的人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请以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__________，留在记忆深处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为题写一篇记叙文。先把题目补充完整，横线上可以填</w:t>
      </w:r>
      <w:r>
        <w:rPr>
          <w:rFonts w:hint="eastAsia" w:ascii="Times New Roman" w:hAnsi="Times New Roman" w:cs="Times New Roman"/>
          <w:sz w:val="28"/>
          <w:szCs w:val="28"/>
        </w:rPr>
        <w:t>写这个人的姓名，也可以填写对这个人的称呼。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要求：</w:t>
      </w:r>
      <w:r>
        <w:rPr>
          <w:rFonts w:ascii="Times New Roman" w:hAnsi="Times New Roman" w:cs="Times New Roman"/>
          <w:sz w:val="28"/>
          <w:szCs w:val="28"/>
        </w:rPr>
        <w:t>1.通过一两件事写清楚这个人为什么会留在记忆深处。</w:t>
      </w:r>
    </w:p>
    <w:p>
      <w:pPr>
        <w:ind w:firstLine="1416" w:firstLineChars="506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2．把重点部分写具体，语句通顺，情感真实，书写工整。</w:t>
      </w:r>
    </w:p>
    <w:p>
      <w:pPr>
        <w:ind w:firstLine="420" w:firstLineChars="200"/>
        <w:jc w:val="center"/>
        <w:rPr>
          <w:rFonts w:hint="eastAsia"/>
        </w:rPr>
      </w:pPr>
    </w:p>
    <w:p>
      <w:pPr>
        <w:ind w:firstLine="420" w:firstLineChars="200"/>
        <w:jc w:val="center"/>
        <w:rPr>
          <w:rFonts w:hint="eastAsia"/>
        </w:rPr>
      </w:pPr>
    </w:p>
    <w:p>
      <w:pPr>
        <w:ind w:firstLine="420" w:firstLineChars="200"/>
        <w:jc w:val="center"/>
        <w:rPr>
          <w:rFonts w:hint="eastAsia"/>
        </w:rPr>
      </w:pPr>
    </w:p>
    <w:p>
      <w:pPr>
        <w:ind w:firstLine="420" w:firstLineChars="200"/>
        <w:jc w:val="center"/>
        <w:rPr>
          <w:rFonts w:hint="eastAsia"/>
        </w:rPr>
      </w:pPr>
    </w:p>
    <w:p>
      <w:pPr>
        <w:ind w:firstLine="420" w:firstLineChars="200"/>
        <w:jc w:val="center"/>
        <w:rPr>
          <w:rFonts w:hint="eastAsia"/>
        </w:rPr>
      </w:pPr>
    </w:p>
    <w:p>
      <w:pPr>
        <w:ind w:firstLine="420" w:firstLineChars="200"/>
        <w:jc w:val="center"/>
        <w:rPr>
          <w:rFonts w:hint="eastAsia"/>
        </w:rPr>
      </w:pPr>
    </w:p>
    <w:p>
      <w:pPr>
        <w:ind w:firstLine="420" w:firstLineChars="200"/>
        <w:jc w:val="center"/>
        <w:rPr>
          <w:rFonts w:hint="eastAsia"/>
        </w:rPr>
      </w:pPr>
    </w:p>
    <w:p>
      <w:pPr>
        <w:ind w:firstLine="420" w:firstLineChars="200"/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ind w:firstLine="562" w:firstLineChars="2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第八单元达标检测卷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第一部分：积累运用</w:t>
      </w:r>
    </w:p>
    <w:p>
      <w:pPr>
        <w:pStyle w:val="2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1.C　2.</w:t>
      </w:r>
      <w:r>
        <w:rPr>
          <w:rFonts w:ascii="Times New Roman" w:hAnsi="Times New Roman" w:cs="Times New Roman"/>
          <w:sz w:val="28"/>
          <w:szCs w:val="28"/>
        </w:rPr>
        <w:t>(1)B　(2)B　</w:t>
      </w:r>
      <w:r>
        <w:rPr>
          <w:rFonts w:ascii="Arial" w:hAnsi="Arial" w:cs="Arial"/>
          <w:sz w:val="28"/>
          <w:szCs w:val="28"/>
        </w:rPr>
        <w:t>3.C　4.B　5.D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6．B　7.D　8.B　9.C　10.B　11.A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Times New Roman" w:hAnsi="Times New Roman" w:cs="Times New Roman"/>
          <w:sz w:val="28"/>
          <w:szCs w:val="28"/>
        </w:rPr>
        <w:t>伶俐　瞬间　荡漾　萍藻　陡然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Times New Roman" w:hAnsi="Times New Roman" w:cs="Times New Roman"/>
          <w:sz w:val="28"/>
          <w:szCs w:val="28"/>
        </w:rPr>
        <w:t>无情未必真豪杰　怜子如何不丈夫　其实地上本没有路　走的人多了　也便成了路　横眉冷对千夫指　俯首甘为孺子牛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我现在记不清伯父的回答了。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．那个拉车的不能光着脚拉着车在路上跑。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．闰土心里有很多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希奇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事，这怎能不让我羡慕呢？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．因为伯父为自己想得少，为别人想得多，所以伯父得到很多人的爱戴。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1.√　2.√　3.</w:t>
      </w:r>
      <w:r>
        <w:rPr>
          <w:rFonts w:hAnsi="宋体" w:cs="Arial"/>
          <w:sz w:val="28"/>
          <w:szCs w:val="28"/>
        </w:rPr>
        <w:t>×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第二部分：阅读欣赏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(一)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(2)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　(3)</w:t>
      </w:r>
      <w:r>
        <w:rPr>
          <w:rFonts w:hAnsi="宋体" w:cs="Times New Roman"/>
          <w:sz w:val="28"/>
          <w:szCs w:val="28"/>
        </w:rPr>
        <w:t>√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　(5)</w:t>
      </w:r>
      <w:r>
        <w:rPr>
          <w:rFonts w:hAnsi="宋体" w:cs="Times New Roman"/>
          <w:sz w:val="28"/>
          <w:szCs w:val="28"/>
        </w:rPr>
        <w:t>√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．不行。因为《铁路旅客乘车须知》中规定：实名制车票须凭乘车人有效身份证件原件，票、证一致方可退票、换乘、中转签证；票、证、人一致方可进站、乘车。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(二)</w:t>
      </w:r>
      <w:r>
        <w:rPr>
          <w:rFonts w:ascii="Arial" w:hAnsi="Arial" w:cs="Arial"/>
          <w:sz w:val="28"/>
          <w:szCs w:val="28"/>
        </w:rPr>
        <w:t>1.D　2.C　3.C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不要只看一个人的著作。</w:t>
      </w: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不要专看文学书。</w:t>
      </w:r>
      <w:r>
        <w:rPr>
          <w:rFonts w:hAnsi="宋体" w:cs="Times New Roman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>可以看看世界旅行记，扩大自己的视野。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．示例：</w:t>
      </w: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鲁迅是一个关心年轻人成长的人，他精心指导青年人阅读。</w:t>
      </w: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鲁迅是一个情趣高雅的人，不看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获美</w:t>
      </w:r>
      <w:r>
        <w:rPr>
          <w:rFonts w:hAnsi="宋体" w:cs="Times New Roman"/>
          <w:sz w:val="28"/>
          <w:szCs w:val="28"/>
        </w:rPr>
        <w:t>”“</w:t>
      </w:r>
      <w:r>
        <w:rPr>
          <w:rFonts w:ascii="Times New Roman" w:hAnsi="Times New Roman" w:cs="Times New Roman"/>
          <w:sz w:val="28"/>
          <w:szCs w:val="28"/>
        </w:rPr>
        <w:t>得宝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之类的电影。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．示例：</w:t>
      </w:r>
      <w:r>
        <w:rPr>
          <w:rFonts w:hAnsi="宋体"/>
          <w:sz w:val="28"/>
          <w:szCs w:val="28"/>
        </w:rPr>
        <w:t>①</w:t>
      </w:r>
      <w:r>
        <w:rPr>
          <w:sz w:val="28"/>
          <w:szCs w:val="28"/>
        </w:rPr>
        <w:t>多阅读科幻小说，培养自己的想象力。</w:t>
      </w:r>
      <w:r>
        <w:rPr>
          <w:rFonts w:hAnsi="宋体"/>
          <w:sz w:val="28"/>
          <w:szCs w:val="28"/>
        </w:rPr>
        <w:t>②</w:t>
      </w:r>
      <w:r>
        <w:rPr>
          <w:sz w:val="28"/>
          <w:szCs w:val="28"/>
        </w:rPr>
        <w:t>多阅读科普读物，拓展自己的知识面。</w:t>
      </w:r>
      <w:r>
        <w:rPr>
          <w:rFonts w:hAnsi="宋体"/>
          <w:sz w:val="28"/>
          <w:szCs w:val="28"/>
        </w:rPr>
        <w:t>③</w:t>
      </w:r>
      <w:r>
        <w:rPr>
          <w:sz w:val="28"/>
          <w:szCs w:val="28"/>
        </w:rPr>
        <w:t>根据不同的目的采用不同的阅读方法。如：用浏览的方式，大体了解读物的内容。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166FA9"/>
    <w:rsid w:val="001C3EF5"/>
    <w:rsid w:val="001E2089"/>
    <w:rsid w:val="001E2B12"/>
    <w:rsid w:val="00336051"/>
    <w:rsid w:val="00391190"/>
    <w:rsid w:val="003C3A89"/>
    <w:rsid w:val="0040445C"/>
    <w:rsid w:val="004D4562"/>
    <w:rsid w:val="005164E0"/>
    <w:rsid w:val="00543375"/>
    <w:rsid w:val="00583DF1"/>
    <w:rsid w:val="005F3A2D"/>
    <w:rsid w:val="006A5D37"/>
    <w:rsid w:val="006C1115"/>
    <w:rsid w:val="00740213"/>
    <w:rsid w:val="00776054"/>
    <w:rsid w:val="007E14F0"/>
    <w:rsid w:val="00830516"/>
    <w:rsid w:val="008566D1"/>
    <w:rsid w:val="00A572F9"/>
    <w:rsid w:val="00A82DD0"/>
    <w:rsid w:val="00AA0BBC"/>
    <w:rsid w:val="00B17459"/>
    <w:rsid w:val="00B46A54"/>
    <w:rsid w:val="00B573CB"/>
    <w:rsid w:val="00B85527"/>
    <w:rsid w:val="00C831B2"/>
    <w:rsid w:val="00C94325"/>
    <w:rsid w:val="00C96A8F"/>
    <w:rsid w:val="00D437A5"/>
    <w:rsid w:val="00D540F6"/>
    <w:rsid w:val="00D603EF"/>
    <w:rsid w:val="00D81D92"/>
    <w:rsid w:val="00E80A2D"/>
    <w:rsid w:val="00EF49A4"/>
    <w:rsid w:val="00F1655C"/>
    <w:rsid w:val="00FE4370"/>
    <w:rsid w:val="11EC1939"/>
    <w:rsid w:val="298D6EEC"/>
    <w:rsid w:val="2B3C1DDD"/>
    <w:rsid w:val="321D4C6C"/>
    <w:rsid w:val="33C574A4"/>
    <w:rsid w:val="67780517"/>
    <w:rsid w:val="74452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link w:val="4"/>
    <w:uiPriority w:val="99"/>
    <w:rPr>
      <w:sz w:val="18"/>
      <w:szCs w:val="18"/>
    </w:rPr>
  </w:style>
  <w:style w:type="character" w:customStyle="1" w:styleId="10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1">
    <w:name w:val="页眉 Char"/>
    <w:link w:val="5"/>
    <w:uiPriority w:val="0"/>
    <w:rPr>
      <w:sz w:val="18"/>
      <w:szCs w:val="18"/>
    </w:rPr>
  </w:style>
  <w:style w:type="character" w:customStyle="1" w:styleId="12">
    <w:name w:val="批注框文本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3490</Words>
  <Characters>4413</Characters>
  <Lines>34</Lines>
  <Paragraphs>9</Paragraphs>
  <TotalTime>0</TotalTime>
  <ScaleCrop>false</ScaleCrop>
  <LinksUpToDate>false</LinksUpToDate>
  <CharactersWithSpaces>4647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2022-11-17T07:23:36Z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BEEFBC48AADA4D77A10D2F8F07C6E9F4</vt:lpwstr>
  </property>
</Properties>
</file>